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F4" w:rsidRDefault="00053FF4" w:rsidP="00053FF4">
      <w:pPr>
        <w:pStyle w:val="Bezodstpw"/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</w:pPr>
      <w:r w:rsidRPr="009E5F58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  <w:t>WAŻNE INFORMACJE – NOWY OKRES ZASIŁKOWY</w:t>
      </w:r>
    </w:p>
    <w:p w:rsidR="00050B3D" w:rsidRDefault="00050B3D" w:rsidP="00053FF4">
      <w:pPr>
        <w:pStyle w:val="Bezodstpw"/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</w:pPr>
    </w:p>
    <w:p w:rsidR="00050B3D" w:rsidRPr="009E5F58" w:rsidRDefault="00050B3D" w:rsidP="00053FF4">
      <w:pPr>
        <w:pStyle w:val="Bezodstpw"/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</w:pPr>
    </w:p>
    <w:p w:rsidR="006C38F4" w:rsidRPr="0010616D" w:rsidRDefault="006C38F4" w:rsidP="00053FF4">
      <w:pPr>
        <w:pStyle w:val="Bezodstpw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pl-PL"/>
        </w:rPr>
      </w:pPr>
    </w:p>
    <w:p w:rsidR="00B16038" w:rsidRDefault="00053FF4">
      <w:r>
        <w:rPr>
          <w:noProof/>
          <w:lang w:eastAsia="pl-PL"/>
        </w:rPr>
        <w:drawing>
          <wp:inline distT="0" distB="0" distL="0" distR="0">
            <wp:extent cx="5744845" cy="2614295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F4" w:rsidRDefault="006C38F4" w:rsidP="00053FF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0B3D" w:rsidRDefault="00050B3D" w:rsidP="00053FF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3FF4" w:rsidRPr="002B5920" w:rsidRDefault="00053FF4" w:rsidP="00053FF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5920">
        <w:rPr>
          <w:rFonts w:ascii="Arial" w:hAnsi="Arial" w:cs="Arial"/>
          <w:b/>
          <w:sz w:val="28"/>
          <w:szCs w:val="28"/>
          <w:u w:val="single"/>
        </w:rPr>
        <w:t xml:space="preserve">Terminy składania wniosków o świadczenie </w:t>
      </w:r>
      <w:r w:rsidR="0010616D" w:rsidRPr="001A3414">
        <w:rPr>
          <w:rFonts w:ascii="Arial" w:hAnsi="Arial" w:cs="Arial"/>
          <w:b/>
          <w:color w:val="FF0066"/>
          <w:sz w:val="28"/>
          <w:szCs w:val="28"/>
          <w:u w:val="single"/>
        </w:rPr>
        <w:t>Dobry Start</w:t>
      </w:r>
    </w:p>
    <w:p w:rsidR="00053FF4" w:rsidRPr="001E2597" w:rsidRDefault="00053FF4" w:rsidP="00053FF4">
      <w:pPr>
        <w:pStyle w:val="Bezodstpw"/>
        <w:jc w:val="center"/>
        <w:rPr>
          <w:rFonts w:ascii="Arial" w:hAnsi="Arial" w:cs="Arial"/>
          <w:b/>
          <w:u w:val="single"/>
        </w:rPr>
      </w:pPr>
    </w:p>
    <w:p w:rsidR="00053FF4" w:rsidRPr="0083288E" w:rsidRDefault="00053FF4" w:rsidP="00053FF4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2B5920">
        <w:rPr>
          <w:rFonts w:ascii="Arial" w:hAnsi="Arial" w:cs="Arial"/>
          <w:b/>
          <w:sz w:val="28"/>
          <w:szCs w:val="28"/>
        </w:rPr>
        <w:t>od 01-07-20</w:t>
      </w:r>
      <w:r w:rsidR="00CE078E">
        <w:rPr>
          <w:rFonts w:ascii="Arial" w:hAnsi="Arial" w:cs="Arial"/>
          <w:b/>
          <w:sz w:val="28"/>
          <w:szCs w:val="28"/>
        </w:rPr>
        <w:t>20</w:t>
      </w:r>
      <w:r w:rsidRPr="002B5920">
        <w:rPr>
          <w:rFonts w:ascii="Arial" w:hAnsi="Arial" w:cs="Arial"/>
          <w:b/>
          <w:sz w:val="28"/>
          <w:szCs w:val="28"/>
        </w:rPr>
        <w:t xml:space="preserve"> r</w:t>
      </w:r>
      <w:r w:rsidRPr="0083288E">
        <w:rPr>
          <w:rFonts w:ascii="Arial" w:hAnsi="Arial" w:cs="Arial"/>
        </w:rPr>
        <w:t xml:space="preserve">. - </w:t>
      </w:r>
      <w:r w:rsidRPr="00A57905">
        <w:rPr>
          <w:rFonts w:ascii="Arial" w:hAnsi="Arial" w:cs="Arial"/>
          <w:b/>
          <w:u w:val="single"/>
        </w:rPr>
        <w:t>drogą elektroniczną</w:t>
      </w:r>
      <w:r w:rsidRPr="0083288E">
        <w:rPr>
          <w:rFonts w:ascii="Arial" w:hAnsi="Arial" w:cs="Arial"/>
        </w:rPr>
        <w:t xml:space="preserve"> (bankowość elektroniczna, </w:t>
      </w:r>
      <w:proofErr w:type="spellStart"/>
      <w:r w:rsidRPr="0083288E">
        <w:rPr>
          <w:rFonts w:ascii="Arial" w:hAnsi="Arial" w:cs="Arial"/>
        </w:rPr>
        <w:t>Emp@tia</w:t>
      </w:r>
      <w:proofErr w:type="spellEnd"/>
      <w:r w:rsidRPr="0083288E">
        <w:rPr>
          <w:rFonts w:ascii="Arial" w:hAnsi="Arial" w:cs="Arial"/>
        </w:rPr>
        <w:t xml:space="preserve">, </w:t>
      </w:r>
      <w:proofErr w:type="spellStart"/>
      <w:r w:rsidRPr="0083288E">
        <w:rPr>
          <w:rFonts w:ascii="Arial" w:hAnsi="Arial" w:cs="Arial"/>
        </w:rPr>
        <w:t>ePUAP</w:t>
      </w:r>
      <w:proofErr w:type="spellEnd"/>
      <w:r w:rsidRPr="0083288E">
        <w:rPr>
          <w:rFonts w:ascii="Arial" w:hAnsi="Arial" w:cs="Arial"/>
        </w:rPr>
        <w:t>)</w:t>
      </w:r>
    </w:p>
    <w:p w:rsidR="00053FF4" w:rsidRPr="0083288E" w:rsidRDefault="00053FF4" w:rsidP="00053FF4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2B5920">
        <w:rPr>
          <w:rFonts w:ascii="Arial" w:hAnsi="Arial" w:cs="Arial"/>
          <w:b/>
          <w:sz w:val="28"/>
          <w:szCs w:val="28"/>
        </w:rPr>
        <w:t>od 01-08-20</w:t>
      </w:r>
      <w:r w:rsidR="00CE078E">
        <w:rPr>
          <w:rFonts w:ascii="Arial" w:hAnsi="Arial" w:cs="Arial"/>
          <w:b/>
          <w:sz w:val="28"/>
          <w:szCs w:val="28"/>
        </w:rPr>
        <w:t>20</w:t>
      </w:r>
      <w:r w:rsidRPr="002B5920">
        <w:rPr>
          <w:rFonts w:ascii="Arial" w:hAnsi="Arial" w:cs="Arial"/>
          <w:b/>
          <w:sz w:val="28"/>
          <w:szCs w:val="28"/>
        </w:rPr>
        <w:t xml:space="preserve"> r.</w:t>
      </w:r>
      <w:r w:rsidRPr="0083288E">
        <w:rPr>
          <w:rFonts w:ascii="Arial" w:hAnsi="Arial" w:cs="Arial"/>
        </w:rPr>
        <w:t xml:space="preserve"> – </w:t>
      </w:r>
      <w:r w:rsidRPr="00A57905">
        <w:rPr>
          <w:rFonts w:ascii="Arial" w:hAnsi="Arial" w:cs="Arial"/>
          <w:b/>
          <w:u w:val="single"/>
        </w:rPr>
        <w:t>papierowo w Dziale Świadczeń Rodzinnych, Alimentacyjnych i Wychowawczych</w:t>
      </w:r>
      <w:r w:rsidRPr="00A57905">
        <w:rPr>
          <w:rFonts w:ascii="Arial" w:hAnsi="Arial" w:cs="Arial"/>
          <w:b/>
        </w:rPr>
        <w:t xml:space="preserve"> </w:t>
      </w:r>
      <w:r w:rsidR="00A57905">
        <w:rPr>
          <w:rFonts w:ascii="Arial" w:hAnsi="Arial" w:cs="Arial"/>
        </w:rPr>
        <w:t>OPS Kostrzyn nad Odrą przy ul. </w:t>
      </w:r>
      <w:r w:rsidRPr="0083288E">
        <w:rPr>
          <w:rFonts w:ascii="Arial" w:hAnsi="Arial" w:cs="Arial"/>
        </w:rPr>
        <w:t>Niepodległości 17</w:t>
      </w:r>
    </w:p>
    <w:p w:rsidR="00053FF4" w:rsidRDefault="00053FF4"/>
    <w:p w:rsidR="00050B3D" w:rsidRDefault="00050B3D" w:rsidP="006C38F4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10616D" w:rsidRDefault="0010616D" w:rsidP="006C38F4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C38F4">
        <w:rPr>
          <w:rFonts w:ascii="Arial" w:hAnsi="Arial" w:cs="Arial"/>
          <w:b/>
          <w:color w:val="FF0000"/>
          <w:sz w:val="28"/>
          <w:szCs w:val="28"/>
          <w:u w:val="single"/>
        </w:rPr>
        <w:t>Wnioski można składać do dnia 30-11-20</w:t>
      </w:r>
      <w:r w:rsidR="00CE078E">
        <w:rPr>
          <w:rFonts w:ascii="Arial" w:hAnsi="Arial" w:cs="Arial"/>
          <w:b/>
          <w:color w:val="FF0000"/>
          <w:sz w:val="28"/>
          <w:szCs w:val="28"/>
          <w:u w:val="single"/>
        </w:rPr>
        <w:t>20</w:t>
      </w:r>
      <w:r w:rsidRPr="006C38F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r.</w:t>
      </w:r>
    </w:p>
    <w:p w:rsidR="00F82165" w:rsidRDefault="00F82165" w:rsidP="006C38F4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F82165" w:rsidRDefault="00F82165" w:rsidP="006C38F4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F82165" w:rsidRPr="00F82165" w:rsidRDefault="00F82165" w:rsidP="006C38F4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F82165">
        <w:rPr>
          <w:rFonts w:ascii="Arial" w:hAnsi="Arial" w:cs="Arial"/>
          <w:i/>
          <w:sz w:val="28"/>
          <w:szCs w:val="28"/>
        </w:rPr>
        <w:t>Więcej informacji na: www.mrpips.gov.pl/DobryStart</w:t>
      </w:r>
    </w:p>
    <w:sectPr w:rsidR="00F82165" w:rsidRPr="00F82165" w:rsidSect="00B1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6F5"/>
    <w:multiLevelType w:val="hybridMultilevel"/>
    <w:tmpl w:val="B9D6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53FF4"/>
    <w:rsid w:val="00050B3D"/>
    <w:rsid w:val="00053FF4"/>
    <w:rsid w:val="0010616D"/>
    <w:rsid w:val="00162FF5"/>
    <w:rsid w:val="001A3414"/>
    <w:rsid w:val="001D37AD"/>
    <w:rsid w:val="003F46BF"/>
    <w:rsid w:val="006B48F5"/>
    <w:rsid w:val="006C38F4"/>
    <w:rsid w:val="0079185F"/>
    <w:rsid w:val="009E5F58"/>
    <w:rsid w:val="00A57905"/>
    <w:rsid w:val="00B16038"/>
    <w:rsid w:val="00CE078E"/>
    <w:rsid w:val="00F8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3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AIO2</dc:creator>
  <cp:lastModifiedBy>Wac-Charkot.Iga</cp:lastModifiedBy>
  <cp:revision>3</cp:revision>
  <dcterms:created xsi:type="dcterms:W3CDTF">2020-07-03T09:34:00Z</dcterms:created>
  <dcterms:modified xsi:type="dcterms:W3CDTF">2020-07-03T09:35:00Z</dcterms:modified>
</cp:coreProperties>
</file>